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58D" w:rsidRDefault="00AC77B9">
      <w:pPr>
        <w:rPr>
          <w:b/>
          <w:sz w:val="24"/>
          <w:szCs w:val="24"/>
        </w:rPr>
      </w:pPr>
      <w:r w:rsidRPr="00AC77B9">
        <w:rPr>
          <w:b/>
          <w:sz w:val="24"/>
          <w:szCs w:val="24"/>
        </w:rPr>
        <w:t>DISCURSO DE WALTER COTO COMO PRESIDENTE DEL COMITÉ CÍVICO TURRIALBEÑO EN EL AUDITORIO DE LA SEDE DE LA UNIVERSIDAD DE COSTA RICA EN TURRIALBA EL 22 DE JULIO DEL AÑO 2022, CON MOTIVO DEL PRIMER AÑO DE LAS INUNDACIONES DEL 22 DE JULIO DEL 2021.</w:t>
      </w:r>
    </w:p>
    <w:p w:rsidR="00327F39" w:rsidRPr="00AC77B9" w:rsidRDefault="00327F39">
      <w:pPr>
        <w:rPr>
          <w:b/>
          <w:sz w:val="24"/>
          <w:szCs w:val="24"/>
        </w:rPr>
      </w:pPr>
      <w:r>
        <w:rPr>
          <w:b/>
          <w:sz w:val="24"/>
          <w:szCs w:val="24"/>
        </w:rPr>
        <w:t xml:space="preserve">Buenos días saludos a todos los queridos  miembros del Comité Cívico,  Representantes de instituciones, designados de los diputados, y del IICA y del </w:t>
      </w:r>
      <w:proofErr w:type="spellStart"/>
      <w:r>
        <w:rPr>
          <w:b/>
          <w:sz w:val="24"/>
          <w:szCs w:val="24"/>
        </w:rPr>
        <w:t>Catie</w:t>
      </w:r>
      <w:proofErr w:type="spellEnd"/>
      <w:r>
        <w:rPr>
          <w:b/>
          <w:sz w:val="24"/>
          <w:szCs w:val="24"/>
        </w:rPr>
        <w:t xml:space="preserve">, autoridades del Gobierno Local, Señor Alcalde y Presidente del Consejo Municipal, representantes de asociaciones de desarrollo, miembros de la prensa local y nacional, amigos y amigas. </w:t>
      </w:r>
    </w:p>
    <w:p w:rsidR="00AC77B9" w:rsidRDefault="00AC77B9"/>
    <w:p w:rsidR="00AC77B9" w:rsidRDefault="00AC77B9" w:rsidP="001B75F9">
      <w:pPr>
        <w:jc w:val="both"/>
      </w:pPr>
      <w:r>
        <w:t xml:space="preserve">Hoy estamos recordando que </w:t>
      </w:r>
      <w:r w:rsidR="00BB16AA">
        <w:t xml:space="preserve">justo </w:t>
      </w:r>
      <w:r>
        <w:t>hace un año</w:t>
      </w:r>
      <w:r w:rsidR="00BB16AA">
        <w:t xml:space="preserve">, </w:t>
      </w:r>
      <w:r>
        <w:t xml:space="preserve"> nuestros corazones llenos de</w:t>
      </w:r>
      <w:r w:rsidR="001B75F9">
        <w:t xml:space="preserve"> temor, pero al mismo tiempo </w:t>
      </w:r>
      <w:r w:rsidR="00C83EE5">
        <w:t>de</w:t>
      </w:r>
      <w:r>
        <w:t xml:space="preserve"> amor y de esperanza se paralizaban</w:t>
      </w:r>
      <w:r w:rsidR="00BB16AA">
        <w:t xml:space="preserve">, </w:t>
      </w:r>
      <w:r>
        <w:t xml:space="preserve"> al observar con nuestros propios ojos las inmensas correntadas de agua que bajaban de las partes altas</w:t>
      </w:r>
      <w:r w:rsidR="00BB16AA">
        <w:t>,</w:t>
      </w:r>
      <w:r>
        <w:t xml:space="preserve"> hacia la ciudad de Turrialba por los ríos Clorado y Turrialba. </w:t>
      </w:r>
      <w:r w:rsidR="001B75F9">
        <w:t>Podríamos acá cerrar los ojos</w:t>
      </w:r>
      <w:r w:rsidR="00BB16AA">
        <w:t xml:space="preserve"> un instante,  y abrir</w:t>
      </w:r>
      <w:r w:rsidR="001B75F9">
        <w:t xml:space="preserve"> nuestra memoria,  para recordar esa película</w:t>
      </w:r>
      <w:r w:rsidR="00BB16AA">
        <w:t xml:space="preserve"> amenazante y retadora.</w:t>
      </w:r>
      <w:r w:rsidR="001B75F9">
        <w:t xml:space="preserve"> </w:t>
      </w:r>
      <w:r>
        <w:t xml:space="preserve">Estuvimos todos pendientes </w:t>
      </w:r>
      <w:r w:rsidR="00BB16AA">
        <w:t xml:space="preserve">por largas horas, </w:t>
      </w:r>
      <w:r>
        <w:t xml:space="preserve">de que no solo hubiese daños materiales, como los que finalmente tuvimos, sino de que muchos habitantes de esta querida y hermosa tierra  perdieran la vida. Dichosamente esto </w:t>
      </w:r>
      <w:r w:rsidR="00BB16AA">
        <w:t xml:space="preserve">último </w:t>
      </w:r>
      <w:r>
        <w:t>no sucedió, y todos le agradecimos al creador que el desenlace</w:t>
      </w:r>
      <w:r w:rsidR="001B75F9">
        <w:t xml:space="preserve"> no fuese</w:t>
      </w:r>
      <w:r w:rsidR="00BB16AA">
        <w:t xml:space="preserve"> tan </w:t>
      </w:r>
      <w:r w:rsidR="001B75F9">
        <w:t xml:space="preserve"> fatal. De seguido todos hicimos lo propio, y nuestro pueblo con gran solidaridad se organizó junto con las instituciones de emergencia</w:t>
      </w:r>
      <w:r w:rsidR="00BB16AA">
        <w:t xml:space="preserve"> y gobierno local,  para llevar</w:t>
      </w:r>
      <w:r w:rsidR="001B75F9">
        <w:t xml:space="preserve"> abrigo, techo, comida y medicinas a nuestros semejantes.  Fue lindísimo ver </w:t>
      </w:r>
      <w:r w:rsidR="00E07880">
        <w:t>cómo</w:t>
      </w:r>
      <w:r w:rsidR="001B75F9">
        <w:t xml:space="preserve"> </w:t>
      </w:r>
      <w:r w:rsidR="00E07880">
        <w:t xml:space="preserve">una vez más </w:t>
      </w:r>
      <w:r w:rsidR="001B75F9">
        <w:t>eme</w:t>
      </w:r>
      <w:r w:rsidR="00E07880">
        <w:t>rgió por todo el país la ayuda</w:t>
      </w:r>
      <w:r w:rsidR="00BB16AA">
        <w:t xml:space="preserve"> en esos días aciagos.  Poco tiempo</w:t>
      </w:r>
      <w:r w:rsidR="00E07880">
        <w:t xml:space="preserve"> después, la radio Cultural de Turrialba que presta al igual que otros medios de comunicación,  un invaluable aporte informativo, me hizo una e</w:t>
      </w:r>
      <w:r w:rsidR="00BB16AA">
        <w:t xml:space="preserve">ntrevista acerca de lo ocurrido, y </w:t>
      </w:r>
      <w:r w:rsidR="00E07880">
        <w:t xml:space="preserve"> </w:t>
      </w:r>
      <w:r w:rsidR="00BB16AA">
        <w:t>l</w:t>
      </w:r>
      <w:r w:rsidR="00275CF3">
        <w:t>a pregunta inmediata de los conductores del programa fue; ¿Qué hacer después de lo sucedido para evitar que nuestra ciudad y nuestros pobladores sigan tan amenazados por las inundaciones?  La respuesta más simple</w:t>
      </w:r>
      <w:r w:rsidR="00BB16AA">
        <w:t xml:space="preserve"> que se me hubiese ocurrido</w:t>
      </w:r>
      <w:r w:rsidR="00275CF3">
        <w:t xml:space="preserve">, era repetir lo que ya hemos dicho mil veces en el pasado. </w:t>
      </w:r>
      <w:r w:rsidR="00065B36">
        <w:t xml:space="preserve">Profundicemos el cauce de los ríos, pongamos maquinaria a reforzar las paredes de los ríos, hagamos diques, ayudemos a la gente que sufrió, mejoremos las bases de los puentes, pidamos ayuda a la comisión de emergencias, y colorín colorado con esto  hicimos nuevamente  el trabajo. </w:t>
      </w:r>
      <w:r w:rsidR="00BB16AA">
        <w:t>Sin embargo l</w:t>
      </w:r>
      <w:r w:rsidR="00295349">
        <w:t xml:space="preserve">a respuesta más compleja estaba en proponer algo, que sin renunciar  a efectuar las diligencias que deben hacerse antes, en el momento  y después de los eventos, tuviese  sin embargo un contenido de sostenibilidad, de seguridad y de visión de futuro, para resolver de una vez por todas los peligros de pérdida de vidas y de afectación gravísima que presenta la ciudad. </w:t>
      </w:r>
      <w:r w:rsidR="00BB16AA">
        <w:t xml:space="preserve">Era la disyuntiva entre hacer más de lo mismo, o volvernos disruptivos superando el pensamiento lineal que agobia al país y a nuestras comunidades. </w:t>
      </w:r>
      <w:r w:rsidR="00295349">
        <w:t xml:space="preserve">Fue así como nació la propuesta de pensar en un traslado ordenado en el tiempo de la ciudad, en especial de las zonas de alto riesgo,  hacia los terrenos donde hoy se encuentra el </w:t>
      </w:r>
      <w:proofErr w:type="spellStart"/>
      <w:r w:rsidR="00295349">
        <w:t>Catie</w:t>
      </w:r>
      <w:proofErr w:type="spellEnd"/>
      <w:r w:rsidR="00295349">
        <w:t xml:space="preserve"> como usufructuario, y el IICA como propietario. En esa entrevista hablé de esta idea</w:t>
      </w:r>
      <w:r w:rsidR="00BB16AA">
        <w:t xml:space="preserve">,  de sus contenidos y de una estrategia, </w:t>
      </w:r>
      <w:r w:rsidR="00295349">
        <w:t xml:space="preserve"> y la sorpresa fue que </w:t>
      </w:r>
      <w:r w:rsidR="00BB16AA">
        <w:t xml:space="preserve">esa iniciativa </w:t>
      </w:r>
      <w:r w:rsidR="00295349">
        <w:t>recibió mucho apoyo de la comunidad,</w:t>
      </w:r>
      <w:r w:rsidR="00BB16AA">
        <w:t xml:space="preserve"> especialmente del sector profesional, </w:t>
      </w:r>
      <w:r w:rsidR="00295349">
        <w:t xml:space="preserve"> lo que motivó que pensara en la f</w:t>
      </w:r>
      <w:r w:rsidR="00E45312">
        <w:t>ormación de un Comité Cívico, al</w:t>
      </w:r>
      <w:r w:rsidR="00295349">
        <w:t xml:space="preserve"> cual se asociaron </w:t>
      </w:r>
      <w:r w:rsidR="00E45312">
        <w:t>pronto</w:t>
      </w:r>
      <w:r w:rsidR="00BB16AA">
        <w:t xml:space="preserve"> muchos</w:t>
      </w:r>
      <w:r w:rsidR="00E45312">
        <w:t xml:space="preserve"> ciudadanos. El 8 de agosto del 2021 configuramos un chat para facil</w:t>
      </w:r>
      <w:r w:rsidR="00BB16AA">
        <w:t>itar la comunicación entre los participantes</w:t>
      </w:r>
      <w:r w:rsidR="00E45312">
        <w:t>, y así empezó a vibrar la energía entre todos nosotros</w:t>
      </w:r>
      <w:r w:rsidR="00BB16AA">
        <w:t xml:space="preserve">, </w:t>
      </w:r>
      <w:r w:rsidR="00E45312">
        <w:t xml:space="preserve"> al ritmo de un sueño que nos motiva en los días y </w:t>
      </w:r>
      <w:r w:rsidR="00DE1B90">
        <w:t xml:space="preserve">en las noches, </w:t>
      </w:r>
      <w:r w:rsidR="00E45312">
        <w:t xml:space="preserve">a ofrendar </w:t>
      </w:r>
      <w:r w:rsidR="00DE1B90">
        <w:t>nuestro trabajo de voluntariado</w:t>
      </w:r>
      <w:r w:rsidR="00BB16AA">
        <w:t xml:space="preserve">, </w:t>
      </w:r>
      <w:r w:rsidR="00DE1B90">
        <w:t xml:space="preserve"> </w:t>
      </w:r>
      <w:r w:rsidR="00BB16AA">
        <w:t>en favor de</w:t>
      </w:r>
      <w:r w:rsidR="00E45312">
        <w:t xml:space="preserve"> quienes hoy son  parte de nuestra tierra, y </w:t>
      </w:r>
      <w:r w:rsidR="00BB16AA">
        <w:lastRenderedPageBreak/>
        <w:t>de aquellos que  aún no han nacido.</w:t>
      </w:r>
      <w:r w:rsidR="00DE1B90">
        <w:t xml:space="preserve"> </w:t>
      </w:r>
      <w:r w:rsidR="00BB16AA">
        <w:t>Se trata de una</w:t>
      </w:r>
      <w:r w:rsidR="00DE1B90">
        <w:t xml:space="preserve"> opción de tener</w:t>
      </w:r>
      <w:r w:rsidR="008B6B69">
        <w:t xml:space="preserve"> el futuro </w:t>
      </w:r>
      <w:r w:rsidR="00DE1B90">
        <w:t xml:space="preserve"> un </w:t>
      </w:r>
      <w:r w:rsidR="00E45312">
        <w:t xml:space="preserve"> territorio </w:t>
      </w:r>
      <w:proofErr w:type="spellStart"/>
      <w:r w:rsidR="00E45312">
        <w:t>resiliente</w:t>
      </w:r>
      <w:proofErr w:type="spellEnd"/>
      <w:r w:rsidR="00E45312">
        <w:t xml:space="preserve"> y s</w:t>
      </w:r>
      <w:r w:rsidR="00DE1B90">
        <w:t xml:space="preserve">eguro para disfrutar de la vida dignamente. </w:t>
      </w:r>
      <w:r w:rsidR="008F4049">
        <w:t>Nuestra primera sesión virtual entre los miembros del chat fue el 12 de agosto del 2021 en horas de la noche por zoom, en la cual se acordó</w:t>
      </w:r>
      <w:r w:rsidR="00632457">
        <w:t xml:space="preserve"> conforme a la agenda definida previamente, </w:t>
      </w:r>
      <w:r w:rsidR="008F4049">
        <w:t xml:space="preserve"> el nombre del Comité, la delimitación del objetivo del Comité que desde sus inicios fue  lograr un dialogo y una eventual negociación respetuosa   e inteligente con el IICA y el </w:t>
      </w:r>
      <w:proofErr w:type="spellStart"/>
      <w:r w:rsidR="008F4049">
        <w:t>Catie</w:t>
      </w:r>
      <w:proofErr w:type="spellEnd"/>
      <w:r w:rsidR="008F4049">
        <w:t xml:space="preserve"> sobre las tierras potenciales para el traslado paulatino de las zonas de alto riesgo de la ciudad,  también se definió un plan de acción, la integración de diferentes comisiones, y el compromiso de respetar los valores del Comité, q</w:t>
      </w:r>
      <w:r w:rsidR="008B6B69">
        <w:t>ue desde el principio han sido l</w:t>
      </w:r>
      <w:r w:rsidR="008F4049">
        <w:t xml:space="preserve">a unidad de propósitos, el compañerismo, el carácter inclusivo, la escucha y tolerancia, espíritu de equipo, la humildad, el respeto a la técnica, optimismo a toda prueba, transparencia, actitud propositiva, superación de los egos, sentido de pausa y superación de la ansiedad. </w:t>
      </w:r>
      <w:r w:rsidR="008B6B69">
        <w:t xml:space="preserve"> Así nació nu</w:t>
      </w:r>
      <w:r w:rsidR="00FF05DB">
        <w:t xml:space="preserve">estro Comité Cívico </w:t>
      </w:r>
      <w:proofErr w:type="spellStart"/>
      <w:r w:rsidR="00FF05DB">
        <w:t>Turrialbeño</w:t>
      </w:r>
      <w:proofErr w:type="spellEnd"/>
      <w:r w:rsidR="00FF05DB">
        <w:t xml:space="preserve"> como una expresión de la ciudadanía activa. </w:t>
      </w:r>
      <w:r w:rsidR="008B6B69">
        <w:t xml:space="preserve"> Posteriormente s</w:t>
      </w:r>
      <w:r w:rsidR="008F4049">
        <w:t>e habló sobre la importancia de qu</w:t>
      </w:r>
      <w:r w:rsidR="00FF05DB">
        <w:t>e el Consejo Municipal declarara</w:t>
      </w:r>
      <w:r w:rsidR="008F4049">
        <w:t xml:space="preserve"> al Comité como organización de interés cantonal</w:t>
      </w:r>
      <w:r w:rsidR="008B6B69">
        <w:t xml:space="preserve">, </w:t>
      </w:r>
      <w:r w:rsidR="008F4049">
        <w:t xml:space="preserve"> y que juramentara sus miembros. </w:t>
      </w:r>
      <w:r w:rsidR="00632457">
        <w:t>Justamente el 19 de agosto del 2021 el Comité fue juramentado en s</w:t>
      </w:r>
      <w:r w:rsidR="008B6B69">
        <w:t>esión Municipal presidida por su Presidente don Arturo Rodríguez.</w:t>
      </w:r>
      <w:r w:rsidR="00E26463">
        <w:t xml:space="preserve"> Seguimos </w:t>
      </w:r>
      <w:r w:rsidR="008B6B69">
        <w:t xml:space="preserve">luego </w:t>
      </w:r>
      <w:r w:rsidR="00E26463">
        <w:t>haciendo reuniones periódicas</w:t>
      </w:r>
      <w:r w:rsidR="008B6B69">
        <w:t>,</w:t>
      </w:r>
      <w:r w:rsidR="00E26463">
        <w:t xml:space="preserve"> recogiendo información e ideas de los miembro</w:t>
      </w:r>
      <w:r w:rsidR="008B6B69">
        <w:t>s del Comité y de personas</w:t>
      </w:r>
      <w:r w:rsidR="00E26463">
        <w:t xml:space="preserve"> de la comunidad</w:t>
      </w:r>
      <w:r w:rsidR="008B6B69">
        <w:t xml:space="preserve">, </w:t>
      </w:r>
      <w:r w:rsidR="00E26463">
        <w:t xml:space="preserve"> y fuimos discutiendo las líneas maestras de un plan estratégico, </w:t>
      </w:r>
      <w:proofErr w:type="spellStart"/>
      <w:r w:rsidR="00FF05DB">
        <w:t>en</w:t>
      </w:r>
      <w:r w:rsidR="008B6B69">
        <w:t>ebrando</w:t>
      </w:r>
      <w:proofErr w:type="spellEnd"/>
      <w:r w:rsidR="008B6B69">
        <w:t xml:space="preserve"> ilusiones, </w:t>
      </w:r>
      <w:r w:rsidR="00E26463">
        <w:t>en sesiones como la del   7 de setiembre</w:t>
      </w:r>
      <w:r w:rsidR="008B6B69">
        <w:t xml:space="preserve"> del 2021</w:t>
      </w:r>
      <w:r w:rsidR="00E26463">
        <w:t>, y en diversos talleres</w:t>
      </w:r>
      <w:r w:rsidR="00700A8A">
        <w:t>, tra</w:t>
      </w:r>
      <w:r w:rsidR="008B6B69">
        <w:t xml:space="preserve">bajando una versión preliminar </w:t>
      </w:r>
      <w:r w:rsidR="00700A8A">
        <w:t xml:space="preserve">el 15 de octubre del 2021, </w:t>
      </w:r>
      <w:r w:rsidR="00E26463">
        <w:t xml:space="preserve"> </w:t>
      </w:r>
      <w:r w:rsidR="00632457">
        <w:t xml:space="preserve"> </w:t>
      </w:r>
      <w:r w:rsidR="00F64464">
        <w:t>hasta culminar con e</w:t>
      </w:r>
      <w:r w:rsidR="00BB16AA">
        <w:t>l plan estratégico</w:t>
      </w:r>
      <w:r w:rsidR="008B6B69">
        <w:t>,  que representa</w:t>
      </w:r>
      <w:r w:rsidR="00BB16AA">
        <w:t xml:space="preserve"> la guía</w:t>
      </w:r>
      <w:r w:rsidR="00F64464">
        <w:t xml:space="preserve"> de nuestro trabajo. </w:t>
      </w:r>
      <w:r w:rsidR="008B6B69">
        <w:t>Ese plan que tienen todos nuestros miembros,  marca la hoja de ruta de nuestro caminar hacia</w:t>
      </w:r>
      <w:r w:rsidR="00F64464">
        <w:t xml:space="preserve"> </w:t>
      </w:r>
      <w:r w:rsidR="008B6B69">
        <w:t>la culminación de nuestra propuesta. Empezamos entonces</w:t>
      </w:r>
      <w:r w:rsidR="00F64464">
        <w:t xml:space="preserve"> un trabajo de acercamiento con las instituciones de gobierno con asiento en la comunidad y con </w:t>
      </w:r>
      <w:r w:rsidR="008B6B69">
        <w:t xml:space="preserve">las </w:t>
      </w:r>
      <w:r w:rsidR="00F64464">
        <w:t>asociaciones,  y el 10 de diciembre del 2021 hicimos una primera reunión de información mu</w:t>
      </w:r>
      <w:r w:rsidR="008B6B69">
        <w:t xml:space="preserve">y exitosa  con todos ellos para ponerlos al tanto, </w:t>
      </w:r>
      <w:r w:rsidR="00F64464">
        <w:t xml:space="preserve"> y ya en el 2022 empezamos a visitar las nuevas representaciones políticas del Cantón en la Asamblea,  al diputado Alejandro Pacheco el 14 de febrero, y posteriormente a la diputada  Rosaura Méndez, e incluso a </w:t>
      </w:r>
      <w:r w:rsidR="008B6B69">
        <w:t>otras diputada</w:t>
      </w:r>
      <w:r w:rsidR="00F64464">
        <w:t>s de la provincia</w:t>
      </w:r>
      <w:r w:rsidR="008B6B69">
        <w:t xml:space="preserve">, </w:t>
      </w:r>
      <w:r w:rsidR="00F64464">
        <w:t xml:space="preserve"> como Paulina </w:t>
      </w:r>
      <w:r w:rsidR="00AC2712">
        <w:t>Ramírez</w:t>
      </w:r>
      <w:r w:rsidR="00F64464">
        <w:t xml:space="preserve"> y Paola Nájera. Realizamos también</w:t>
      </w:r>
      <w:r w:rsidR="00AC2712">
        <w:t xml:space="preserve">  reuniones de fortalecimiento</w:t>
      </w:r>
      <w:r w:rsidR="00F64464">
        <w:t xml:space="preserve"> de la</w:t>
      </w:r>
      <w:r w:rsidR="00AC2712">
        <w:t xml:space="preserve">s relaciones interpersonales </w:t>
      </w:r>
      <w:r w:rsidR="008B6B69">
        <w:t xml:space="preserve">entre los miembros </w:t>
      </w:r>
      <w:r w:rsidR="00F64464">
        <w:t>del Comité</w:t>
      </w:r>
      <w:r w:rsidR="008B6B69">
        <w:t xml:space="preserve">, </w:t>
      </w:r>
      <w:r w:rsidR="00F64464">
        <w:t xml:space="preserve"> </w:t>
      </w:r>
      <w:r w:rsidR="00AC2712">
        <w:t xml:space="preserve">como la celebrada el 25 de febrero del 2022 en la </w:t>
      </w:r>
      <w:r w:rsidR="008B6B69">
        <w:t>Reserva Biológica Espino Blanco. En el entretanto</w:t>
      </w:r>
      <w:r w:rsidR="00FF05DB">
        <w:t>,  las comisiones</w:t>
      </w:r>
      <w:r w:rsidR="008B6B69">
        <w:t xml:space="preserve"> de Comunicación, la Técnica, la de Negociación y la de Finanzas  ha</w:t>
      </w:r>
      <w:r w:rsidR="00FF05DB">
        <w:t>n</w:t>
      </w:r>
      <w:r w:rsidR="008B6B69">
        <w:t xml:space="preserve"> seguido </w:t>
      </w:r>
      <w:r w:rsidR="00AC2712">
        <w:t xml:space="preserve"> desarrollando </w:t>
      </w:r>
      <w:r w:rsidR="008B6B69">
        <w:t xml:space="preserve">poco a poco </w:t>
      </w:r>
      <w:r w:rsidR="00AC2712">
        <w:t>su trabajo, y el 29  de abril 2022 hicimos otra sesión plenaria</w:t>
      </w:r>
      <w:r w:rsidR="00F64464">
        <w:t xml:space="preserve"> </w:t>
      </w:r>
      <w:r w:rsidR="008B6B69">
        <w:t xml:space="preserve">para evaluar esas labores </w:t>
      </w:r>
      <w:r w:rsidR="00AC2712">
        <w:t xml:space="preserve"> y definir acciones hacia el futuro. El 27 de marzo habíamos enviado al Consejo Municipal un informe de labores para que </w:t>
      </w:r>
      <w:r w:rsidR="008B6B69">
        <w:t xml:space="preserve">nuestras autoridades locales estuviesen al tanto de nuestro </w:t>
      </w:r>
      <w:r w:rsidR="00AC2712">
        <w:t xml:space="preserve"> trabajo.</w:t>
      </w:r>
      <w:r w:rsidR="008B6B69">
        <w:t xml:space="preserve"> E</w:t>
      </w:r>
      <w:r w:rsidR="008A76AE">
        <w:t xml:space="preserve">n este proceso el Comité se ha </w:t>
      </w:r>
      <w:r w:rsidR="008B6B69">
        <w:t>acercado a organismos internacionales como la Unión Europea, y en este año 2022 tuvimos la visita</w:t>
      </w:r>
      <w:r w:rsidR="008A76AE">
        <w:t xml:space="preserve"> de su Embajadora en Costa Rica, para que conociera de primera mano la realidad. Igualmente hemos contactado potenciales donantes en el exterior por medio de nuestras embajadas. También  hemos dialogado con autoridades del nuevo gobierno, tales como los Vicepresidentes de la República,  la diputada Pilar Cisneros,  entre otros. Durante este año nos acercamos formalmente al IICA y al </w:t>
      </w:r>
      <w:proofErr w:type="spellStart"/>
      <w:r w:rsidR="008A76AE">
        <w:t>Catie</w:t>
      </w:r>
      <w:proofErr w:type="spellEnd"/>
      <w:r w:rsidR="008A76AE">
        <w:t xml:space="preserve">, y finalmente en una reunión que tuvimos varios miembros del Comité  en la sede del IICA en Coronado con la presencia del Director General del IICA y del Director General del  </w:t>
      </w:r>
      <w:proofErr w:type="spellStart"/>
      <w:r w:rsidR="008A76AE">
        <w:t>Catie</w:t>
      </w:r>
      <w:proofErr w:type="spellEnd"/>
      <w:r w:rsidR="008A76AE">
        <w:t xml:space="preserve"> y sus asesores de primer nivel, llegamos a un acuerdo para constituir un grupo  de diálogo con dos representantes del </w:t>
      </w:r>
      <w:proofErr w:type="spellStart"/>
      <w:r w:rsidR="008A76AE">
        <w:t>Catie</w:t>
      </w:r>
      <w:proofErr w:type="spellEnd"/>
      <w:r w:rsidR="008A76AE">
        <w:t xml:space="preserve">, dos del IICA, y tres del Comité Cívico. Ese grupo de diálogo ya se </w:t>
      </w:r>
      <w:r w:rsidR="009E70CB">
        <w:t>instaló,</w:t>
      </w:r>
      <w:r w:rsidR="008A76AE">
        <w:t xml:space="preserve"> tuvo su primera reunión, definió los temas a tratar</w:t>
      </w:r>
      <w:r w:rsidR="00FF05DB">
        <w:t xml:space="preserve">, </w:t>
      </w:r>
      <w:r w:rsidR="008A76AE">
        <w:t xml:space="preserve"> y se reunirá periódicamente para avanzar en una posible propuesta que sea conveniente y satisfactoria para todas las partes. En esta oportunidad </w:t>
      </w:r>
      <w:r w:rsidR="008A76AE">
        <w:lastRenderedPageBreak/>
        <w:t>el Comité desea reconocer ese espíritu constructivo de</w:t>
      </w:r>
      <w:r w:rsidR="009E70CB">
        <w:t xml:space="preserve"> las autoridades y asesores del</w:t>
      </w:r>
      <w:r w:rsidR="008A76AE">
        <w:t xml:space="preserve"> IICA y del CATIE </w:t>
      </w:r>
      <w:r w:rsidR="009E70CB">
        <w:t>quienes claramente entienden que el problema que tenemos es de todos, y que la solución debe generarse con la participación y colaboración  de todos.</w:t>
      </w:r>
      <w:r w:rsidR="008A76AE">
        <w:t xml:space="preserve"> </w:t>
      </w:r>
    </w:p>
    <w:p w:rsidR="00645841" w:rsidRDefault="009E70CB" w:rsidP="001B75F9">
      <w:pPr>
        <w:jc w:val="both"/>
      </w:pPr>
      <w:r>
        <w:t xml:space="preserve">El Comité Cívico </w:t>
      </w:r>
      <w:proofErr w:type="spellStart"/>
      <w:r>
        <w:t>Turrialbeño</w:t>
      </w:r>
      <w:proofErr w:type="spellEnd"/>
      <w:r>
        <w:t xml:space="preserve"> está constituido por un grupo de ciudadanos que nos regimos por un conjunto de principios que conviene que se conozcan. El primero de ellos es que somos  un comité de ciudadanos</w:t>
      </w:r>
      <w:r w:rsidR="00FF05DB">
        <w:t xml:space="preserve"> que nos une el olor de nuestra tierra</w:t>
      </w:r>
      <w:r>
        <w:t>, no un brazo de ningún partido político. Respetamos la filiación política</w:t>
      </w:r>
      <w:r w:rsidR="00FF05DB">
        <w:t xml:space="preserve"> y partidista </w:t>
      </w:r>
      <w:r>
        <w:t xml:space="preserve"> de todos sus miembros, pero actuamos de manera independiente. Queremos ser la expresión de una ciudadanía que se organiza para ayudar a encontrar las mejores soluciones para nuestro pueblo en el tema de la seguridad territorial que requieren nuestros habitantes. No nos mueven intereses partidistas de ninguna naturaleza. En segundo lugar, nuestro Comité no pretende ser competencia de ninguna instancia</w:t>
      </w:r>
      <w:r w:rsidR="00645841">
        <w:t xml:space="preserve"> política ni de ningún tipo. No nacimos para competir, nacimos para colaborar, para proponer, para ayudar. Esa es nuestra misión. Nadie nos puede ver como competencia, porque en ese terreno no nos van a encontrar.  Tercero: No emergimos para sustituir agendas de nadie, ni pretendemos que nadie esté en función de nuestra propuesta.  Respetamos las competencias, atribuciones y propósitos de todos los actores sean políticos, institucionales o individuales miembros o no miembros del Comité.  Nos concentramos como grupo en lo nuestro, que es muy preciso y concreto, a saber, conseguir terrenos hacia el este de Turrialba, </w:t>
      </w:r>
      <w:r w:rsidR="00FF05DB">
        <w:t xml:space="preserve">que ya muestra que es el </w:t>
      </w:r>
      <w:r w:rsidR="00645841">
        <w:t>potencial desarrollo natural</w:t>
      </w:r>
      <w:r w:rsidR="00FF05DB">
        <w:t xml:space="preserve"> de la </w:t>
      </w:r>
      <w:r w:rsidR="00327F39">
        <w:t>ciudad,</w:t>
      </w:r>
      <w:r w:rsidR="00645841">
        <w:t xml:space="preserve"> para soñar con una ciudad ejemplar para el país por su sostenibilidad y su seguridad. Cuarto: Somos inclusivos; tenemos en nuestro seno al Señor Alcalde en representación del Gobierno local, a los diputados de nuestro Cantón, a las instituciones, a las asociaciones, a los profesionales, a </w:t>
      </w:r>
      <w:r w:rsidR="007C3828">
        <w:t>miembros incluso de fuera del Cantón, pero que colaboran  solidariamente con la propuesta porque les parece</w:t>
      </w:r>
      <w:r w:rsidR="00645841">
        <w:t xml:space="preserve"> </w:t>
      </w:r>
      <w:r w:rsidR="007C3828">
        <w:t xml:space="preserve">buena para la gente. </w:t>
      </w:r>
      <w:r w:rsidR="00543956">
        <w:t xml:space="preserve">No excluimos a nadie, barremos para adentro para mostrar limpieza hacia afuera. </w:t>
      </w:r>
      <w:r w:rsidR="007C3828">
        <w:t xml:space="preserve">Quinto: Actuamos con transparencia, no queremos jugar chapas, ni que las jueguen con nosotros. Pretendemos ser serios, por eso en el chat informamos de todo lo que hacemos, tenemos un solo discurso, anhelamos ser siempre sinceros y coordinar siempre con todas las organizaciones, con nuestros representantes políticos, con el gobierno local, y con todas las personas de buena voluntad que amen a Turrialba. Sexto; Respetamos el estado de derecho, y por eso nuestro Comité desecha de plano acciones que vayan contra la ley. Admiramos </w:t>
      </w:r>
      <w:r w:rsidR="00543956">
        <w:t xml:space="preserve"> y respetamos </w:t>
      </w:r>
      <w:r w:rsidR="007C3828">
        <w:t xml:space="preserve">al IICA y al </w:t>
      </w:r>
      <w:proofErr w:type="spellStart"/>
      <w:r w:rsidR="007C3828">
        <w:t>Catie</w:t>
      </w:r>
      <w:proofErr w:type="spellEnd"/>
      <w:r w:rsidR="007C3828">
        <w:t>, son parte de nuestra historia, han ayudado a nuestro desarrollo y han aportado mucho al país, y ellos saben que buscamos avanzar inteligentemente  en una propuesta que sea un ganar - ganar para ellos</w:t>
      </w:r>
      <w:r w:rsidR="00543956">
        <w:t xml:space="preserve">, </w:t>
      </w:r>
      <w:r w:rsidR="007C3828">
        <w:t xml:space="preserve"> y para nuestra comunidad. En ese marco es que empezamos a dialogar y así lo haremos hasta el final.</w:t>
      </w:r>
      <w:r w:rsidR="00327F39">
        <w:t xml:space="preserve"> No es el momento de hablar de cuántas tierras, ni de cuántos montos, ni del cómo lo financiaremos. Eso será producto de  cómo vayamos avanzando en el proceso de encuentro en nuestras reuniones, porque además entendemos, </w:t>
      </w:r>
      <w:bookmarkStart w:id="0" w:name="_GoBack"/>
      <w:bookmarkEnd w:id="0"/>
      <w:r w:rsidR="00327F39">
        <w:t xml:space="preserve"> que son los órganos superiores de ambas instituciones las que con base en una propuesta construida, tomarán las decisiones. Así que nada de precipitaciones.  </w:t>
      </w:r>
      <w:r w:rsidR="007C3828">
        <w:t xml:space="preserve">  Séptimo :  Procuramos movernos con discreción y con humildad</w:t>
      </w:r>
      <w:r w:rsidR="001322EE">
        <w:t xml:space="preserve">, sin publicitar mucho nuestro trabajo, porque queremos ser efectivos en los hechos, y no generar expectativas permanentes, porque somos conscientes que nuestro sueño es muy complejo y ambicioso, pero que lo lograremos. Octavo: Distinguimos entre lo urgente y lo esencial. Apoyamos lo que las autoridades hagan como mejoras en los ríos, los reforzamientos en los puentes, y las dobles vías, diques, </w:t>
      </w:r>
      <w:r w:rsidR="00543956">
        <w:t xml:space="preserve">el trabajo en las cuencas, </w:t>
      </w:r>
      <w:r w:rsidR="001322EE">
        <w:t xml:space="preserve">y otras acciones de </w:t>
      </w:r>
      <w:r w:rsidR="00543956">
        <w:t>seguridad. Todo eso puede paliar</w:t>
      </w:r>
      <w:r w:rsidR="001322EE">
        <w:t xml:space="preserve"> que tengamos tragedias, pero estamos claros que nuestra propuesta es de otro tipo, es la de asegurar de que aunque vengan nuevas inundaciones que incluso se lleve y destruya lo que hayan hecho en los ríos, </w:t>
      </w:r>
      <w:r w:rsidR="001322EE">
        <w:lastRenderedPageBreak/>
        <w:t xml:space="preserve">no habrán muertos, porque nuestros ciudadanos vivirán en un espacio donde le fuerza virulenta de los ríos no los alcanzaran jamás. </w:t>
      </w:r>
    </w:p>
    <w:p w:rsidR="00543956" w:rsidRDefault="004D7E80" w:rsidP="001B75F9">
      <w:pPr>
        <w:jc w:val="both"/>
      </w:pPr>
      <w:r>
        <w:t>Hoy estamos acá para no solo para  recordar lo que pasó hace un año, sino para decir a todo pulmón que la amenaza  que pende sobre nuestra ciudad, la vamos a convertir en una oportunidad de sustituir la inseguridad por la seguridad. Estamos aquí la ciudadanía, las instituciones, las representaciones legislativas, las autoridades locales, los miembros del Comité, estamos todos, porque sabemos que es un problema de todos, y que solo entre todos,  podemos resolverlo para todos.  Sin mezquindades, sin egoísmos, sin tonterías políticas, ni celos institucionales. Estamos aquí porque nos une</w:t>
      </w:r>
      <w:r w:rsidR="00C83EE5">
        <w:t xml:space="preserve"> el estruendo de los ríos, las fumarolas del volcán, el verde intenso de nuestras montañas, la historia de guayabo, las investigaciones del </w:t>
      </w:r>
      <w:proofErr w:type="spellStart"/>
      <w:r w:rsidR="00C83EE5">
        <w:t>Catie</w:t>
      </w:r>
      <w:proofErr w:type="spellEnd"/>
      <w:r w:rsidR="00C83EE5">
        <w:t xml:space="preserve">, la diversidad de nuestra flora y fauna, los poemas de Debravo, el talento de nuestros poetas , músicos y artistas, el corazón palpitante de nuestros niños que ríen, la riqueza de nuestras tierras, las lluvias que nos arrullan, sí, estamos aquí porque es nuestra tierra, porque la queremos, porque soñamos con mayor bienestar, con una ciudad linda y segura. Esa es </w:t>
      </w:r>
      <w:r w:rsidR="00543956">
        <w:t xml:space="preserve">en definitiva </w:t>
      </w:r>
      <w:r w:rsidR="00C83EE5">
        <w:t>nuestra ra</w:t>
      </w:r>
      <w:r w:rsidR="00543956">
        <w:t xml:space="preserve">zón de ser. </w:t>
      </w:r>
    </w:p>
    <w:p w:rsidR="004D7E80" w:rsidRDefault="00C83EE5" w:rsidP="001B75F9">
      <w:pPr>
        <w:jc w:val="both"/>
      </w:pPr>
      <w:r>
        <w:t xml:space="preserve"> Muchas gracias. </w:t>
      </w:r>
    </w:p>
    <w:p w:rsidR="009E70CB" w:rsidRDefault="009E70CB" w:rsidP="001B75F9">
      <w:pPr>
        <w:jc w:val="both"/>
      </w:pPr>
    </w:p>
    <w:sectPr w:rsidR="009E70C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7B9"/>
    <w:rsid w:val="00001145"/>
    <w:rsid w:val="00065B36"/>
    <w:rsid w:val="001322EE"/>
    <w:rsid w:val="001B75F9"/>
    <w:rsid w:val="00275CF3"/>
    <w:rsid w:val="00295349"/>
    <w:rsid w:val="00327F39"/>
    <w:rsid w:val="004D7E80"/>
    <w:rsid w:val="00543956"/>
    <w:rsid w:val="00632457"/>
    <w:rsid w:val="00645841"/>
    <w:rsid w:val="00700A8A"/>
    <w:rsid w:val="007C3828"/>
    <w:rsid w:val="008A76AE"/>
    <w:rsid w:val="008B6B69"/>
    <w:rsid w:val="008F4049"/>
    <w:rsid w:val="009540EF"/>
    <w:rsid w:val="009E70CB"/>
    <w:rsid w:val="00AC2712"/>
    <w:rsid w:val="00AC77B9"/>
    <w:rsid w:val="00B95D0B"/>
    <w:rsid w:val="00BB16AA"/>
    <w:rsid w:val="00C83EE5"/>
    <w:rsid w:val="00DE1B90"/>
    <w:rsid w:val="00E07880"/>
    <w:rsid w:val="00E26463"/>
    <w:rsid w:val="00E45312"/>
    <w:rsid w:val="00F64464"/>
    <w:rsid w:val="00FF05D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2DA8CC-90F0-4995-B66E-FBBD8EC02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4</Pages>
  <Words>2084</Words>
  <Characters>11463</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dc:creator>
  <cp:keywords/>
  <dc:description/>
  <cp:lastModifiedBy>walter</cp:lastModifiedBy>
  <cp:revision>7</cp:revision>
  <dcterms:created xsi:type="dcterms:W3CDTF">2022-07-18T01:25:00Z</dcterms:created>
  <dcterms:modified xsi:type="dcterms:W3CDTF">2022-07-27T21:57:00Z</dcterms:modified>
</cp:coreProperties>
</file>